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50" w:rsidRPr="00896269" w:rsidRDefault="00896269">
      <w:r w:rsidRPr="00896269">
        <w:t>Case Study:  Starbucks</w:t>
      </w:r>
    </w:p>
    <w:p w:rsidR="00896269" w:rsidRPr="00896269" w:rsidRDefault="00896269"/>
    <w:p w:rsidR="00896269" w:rsidRPr="00896269" w:rsidRDefault="00896269" w:rsidP="00896269">
      <w:pPr>
        <w:pStyle w:val="NormalWeb"/>
        <w:rPr>
          <w:rFonts w:asciiTheme="minorHAnsi" w:hAnsiTheme="minorHAnsi"/>
          <w:sz w:val="24"/>
          <w:szCs w:val="24"/>
        </w:rPr>
      </w:pPr>
      <w:r>
        <w:rPr>
          <w:rFonts w:asciiTheme="minorHAnsi" w:eastAsia="Times New Roman" w:hAnsiTheme="minorHAnsi"/>
          <w:sz w:val="24"/>
          <w:szCs w:val="24"/>
        </w:rPr>
        <w:t xml:space="preserve">The </w:t>
      </w:r>
      <w:r w:rsidRPr="00896269">
        <w:rPr>
          <w:rFonts w:asciiTheme="minorHAnsi" w:eastAsia="Times New Roman" w:hAnsiTheme="minorHAnsi"/>
          <w:sz w:val="24"/>
          <w:szCs w:val="24"/>
        </w:rPr>
        <w:t xml:space="preserve">first Starbucks </w:t>
      </w:r>
      <w:r>
        <w:rPr>
          <w:rFonts w:asciiTheme="minorHAnsi" w:eastAsia="Times New Roman" w:hAnsiTheme="minorHAnsi"/>
          <w:sz w:val="24"/>
          <w:szCs w:val="24"/>
        </w:rPr>
        <w:t xml:space="preserve">was </w:t>
      </w:r>
      <w:r w:rsidRPr="00896269">
        <w:rPr>
          <w:rFonts w:asciiTheme="minorHAnsi" w:eastAsia="Times New Roman" w:hAnsiTheme="minorHAnsi"/>
          <w:sz w:val="24"/>
          <w:szCs w:val="24"/>
        </w:rPr>
        <w:t>opened in 1971,</w:t>
      </w:r>
      <w:r w:rsidRPr="00896269">
        <w:rPr>
          <w:rFonts w:asciiTheme="minorHAnsi" w:hAnsiTheme="minorHAnsi"/>
          <w:sz w:val="24"/>
          <w:szCs w:val="24"/>
        </w:rPr>
        <w:t xml:space="preserve"> in Seattle’s historic Pike Place Market. From </w:t>
      </w:r>
      <w:r>
        <w:rPr>
          <w:rFonts w:asciiTheme="minorHAnsi" w:hAnsiTheme="minorHAnsi"/>
          <w:sz w:val="24"/>
          <w:szCs w:val="24"/>
        </w:rPr>
        <w:t>this site</w:t>
      </w:r>
      <w:r w:rsidRPr="00896269">
        <w:rPr>
          <w:rFonts w:asciiTheme="minorHAnsi" w:hAnsiTheme="minorHAnsi"/>
          <w:sz w:val="24"/>
          <w:szCs w:val="24"/>
        </w:rPr>
        <w:t xml:space="preserve">, Starbucks offered some of the world’s finest fresh-roasted whole bean coffees. In 1981, Howard Schultz </w:t>
      </w:r>
      <w:r>
        <w:rPr>
          <w:rFonts w:asciiTheme="minorHAnsi" w:hAnsiTheme="minorHAnsi"/>
          <w:sz w:val="24"/>
          <w:szCs w:val="24"/>
        </w:rPr>
        <w:t xml:space="preserve">had his first experience with Starbucks and joined a year later. In </w:t>
      </w:r>
      <w:r w:rsidRPr="00896269">
        <w:rPr>
          <w:rFonts w:asciiTheme="minorHAnsi" w:hAnsiTheme="minorHAnsi"/>
          <w:sz w:val="24"/>
          <w:szCs w:val="24"/>
        </w:rPr>
        <w:t xml:space="preserve">1983, </w:t>
      </w:r>
      <w:r>
        <w:rPr>
          <w:rFonts w:asciiTheme="minorHAnsi" w:hAnsiTheme="minorHAnsi"/>
          <w:sz w:val="24"/>
          <w:szCs w:val="24"/>
        </w:rPr>
        <w:t>he traveled</w:t>
      </w:r>
      <w:r w:rsidRPr="00896269">
        <w:rPr>
          <w:rFonts w:asciiTheme="minorHAnsi" w:hAnsiTheme="minorHAnsi"/>
          <w:sz w:val="24"/>
          <w:szCs w:val="24"/>
        </w:rPr>
        <w:t xml:space="preserve"> to Italy </w:t>
      </w:r>
      <w:r>
        <w:rPr>
          <w:rFonts w:asciiTheme="minorHAnsi" w:hAnsiTheme="minorHAnsi"/>
          <w:sz w:val="24"/>
          <w:szCs w:val="24"/>
        </w:rPr>
        <w:t>becoming</w:t>
      </w:r>
      <w:r w:rsidRPr="00896269">
        <w:rPr>
          <w:rFonts w:asciiTheme="minorHAnsi" w:hAnsiTheme="minorHAnsi"/>
          <w:sz w:val="24"/>
          <w:szCs w:val="24"/>
        </w:rPr>
        <w:t xml:space="preserve"> captivated with </w:t>
      </w:r>
      <w:r w:rsidR="00980EA5">
        <w:rPr>
          <w:rFonts w:asciiTheme="minorHAnsi" w:hAnsiTheme="minorHAnsi"/>
          <w:sz w:val="24"/>
          <w:szCs w:val="24"/>
        </w:rPr>
        <w:t xml:space="preserve">both the </w:t>
      </w:r>
      <w:r w:rsidRPr="00896269">
        <w:rPr>
          <w:rFonts w:asciiTheme="minorHAnsi" w:hAnsiTheme="minorHAnsi"/>
          <w:sz w:val="24"/>
          <w:szCs w:val="24"/>
        </w:rPr>
        <w:t xml:space="preserve">Italian coffee bars and the romance </w:t>
      </w:r>
      <w:r w:rsidR="00980EA5">
        <w:rPr>
          <w:rFonts w:asciiTheme="minorHAnsi" w:hAnsiTheme="minorHAnsi"/>
          <w:sz w:val="24"/>
          <w:szCs w:val="24"/>
        </w:rPr>
        <w:t>of the experience, which provided a vision for creating as similar experience in the United States.  In</w:t>
      </w:r>
      <w:r w:rsidRPr="00896269">
        <w:rPr>
          <w:rFonts w:asciiTheme="minorHAnsi" w:hAnsiTheme="minorHAnsi"/>
          <w:sz w:val="24"/>
          <w:szCs w:val="24"/>
        </w:rPr>
        <w:t xml:space="preserve"> 1987</w:t>
      </w:r>
      <w:r w:rsidR="00980EA5">
        <w:rPr>
          <w:rFonts w:asciiTheme="minorHAnsi" w:hAnsiTheme="minorHAnsi"/>
          <w:sz w:val="24"/>
          <w:szCs w:val="24"/>
        </w:rPr>
        <w:t xml:space="preserve"> Schultz </w:t>
      </w:r>
      <w:r w:rsidRPr="00896269">
        <w:rPr>
          <w:rFonts w:asciiTheme="minorHAnsi" w:hAnsiTheme="minorHAnsi"/>
          <w:sz w:val="24"/>
          <w:szCs w:val="24"/>
        </w:rPr>
        <w:t>purchase</w:t>
      </w:r>
      <w:r w:rsidR="00980EA5">
        <w:rPr>
          <w:rFonts w:asciiTheme="minorHAnsi" w:hAnsiTheme="minorHAnsi"/>
          <w:sz w:val="24"/>
          <w:szCs w:val="24"/>
        </w:rPr>
        <w:t>d</w:t>
      </w:r>
      <w:r w:rsidRPr="00896269">
        <w:rPr>
          <w:rFonts w:asciiTheme="minorHAnsi" w:hAnsiTheme="minorHAnsi"/>
          <w:sz w:val="24"/>
          <w:szCs w:val="24"/>
        </w:rPr>
        <w:t xml:space="preserve"> Starbucks with the help of local investors.</w:t>
      </w:r>
    </w:p>
    <w:p w:rsidR="00896269" w:rsidRPr="00896269" w:rsidRDefault="00A25154" w:rsidP="00980EA5">
      <w:pPr>
        <w:pStyle w:val="NormalWeb"/>
        <w:rPr>
          <w:rFonts w:asciiTheme="minorHAnsi" w:hAnsiTheme="minorHAnsi"/>
          <w:sz w:val="24"/>
          <w:szCs w:val="24"/>
        </w:rPr>
      </w:pPr>
      <w:r>
        <w:rPr>
          <w:rFonts w:asciiTheme="minorHAnsi" w:hAnsiTheme="minorHAnsi"/>
          <w:sz w:val="24"/>
        </w:rPr>
        <w:t xml:space="preserve">Shultz </w:t>
      </w:r>
      <w:r w:rsidRPr="00A25154">
        <w:rPr>
          <w:rFonts w:asciiTheme="minorHAnsi" w:hAnsiTheme="minorHAnsi"/>
          <w:sz w:val="24"/>
        </w:rPr>
        <w:t xml:space="preserve">redesigned the stores </w:t>
      </w:r>
      <w:r>
        <w:rPr>
          <w:rFonts w:asciiTheme="minorHAnsi" w:hAnsiTheme="minorHAnsi"/>
          <w:sz w:val="24"/>
        </w:rPr>
        <w:t>into</w:t>
      </w:r>
      <w:r w:rsidRPr="00A25154">
        <w:rPr>
          <w:rFonts w:asciiTheme="minorHAnsi" w:hAnsiTheme="minorHAnsi"/>
          <w:sz w:val="24"/>
        </w:rPr>
        <w:t xml:space="preserve"> comfortable meeting places, and launched an aggressive expansion plan.</w:t>
      </w:r>
      <w:r>
        <w:rPr>
          <w:rFonts w:asciiTheme="minorHAnsi" w:hAnsiTheme="minorHAnsi"/>
          <w:sz w:val="24"/>
        </w:rPr>
        <w:t xml:space="preserve"> </w:t>
      </w:r>
      <w:r w:rsidR="00980EA5">
        <w:rPr>
          <w:rFonts w:asciiTheme="minorHAnsi" w:hAnsiTheme="minorHAnsi"/>
          <w:sz w:val="24"/>
          <w:szCs w:val="24"/>
        </w:rPr>
        <w:t xml:space="preserve">The vision was not just for another coffee house but one that celebrated tradition while building community.  Thus the mission became, </w:t>
      </w:r>
      <w:r w:rsidR="00896269" w:rsidRPr="00896269">
        <w:rPr>
          <w:rFonts w:asciiTheme="minorHAnsi" w:hAnsiTheme="minorHAnsi"/>
          <w:sz w:val="24"/>
          <w:szCs w:val="24"/>
        </w:rPr>
        <w:t>one person, one cup, and one neighborhood at a time.</w:t>
      </w:r>
      <w:r w:rsidR="00980EA5">
        <w:rPr>
          <w:rFonts w:asciiTheme="minorHAnsi" w:hAnsiTheme="minorHAnsi"/>
          <w:sz w:val="24"/>
          <w:szCs w:val="24"/>
        </w:rPr>
        <w:t xml:space="preserve"> Starbucks grew to 18000 stores in 62 countries and is now known around the world as the premier</w:t>
      </w:r>
      <w:r w:rsidR="00896269" w:rsidRPr="00896269">
        <w:rPr>
          <w:rFonts w:asciiTheme="minorHAnsi" w:hAnsiTheme="minorHAnsi"/>
          <w:sz w:val="24"/>
          <w:szCs w:val="24"/>
        </w:rPr>
        <w:t xml:space="preserve"> roaster a</w:t>
      </w:r>
      <w:r w:rsidR="00980EA5">
        <w:rPr>
          <w:rFonts w:asciiTheme="minorHAnsi" w:hAnsiTheme="minorHAnsi"/>
          <w:sz w:val="24"/>
          <w:szCs w:val="24"/>
        </w:rPr>
        <w:t>nd retailer of specialty coffee.</w:t>
      </w:r>
    </w:p>
    <w:p w:rsidR="00A25154" w:rsidRPr="00896269" w:rsidRDefault="00980EA5" w:rsidP="00A25154">
      <w:pPr>
        <w:spacing w:before="100" w:beforeAutospacing="1" w:after="100" w:afterAutospacing="1"/>
        <w:rPr>
          <w:rFonts w:eastAsia="Times New Roman" w:cs="Times New Roman"/>
          <w:b/>
          <w:bCs/>
        </w:rPr>
      </w:pPr>
      <w:r>
        <w:t xml:space="preserve">Starbucks invests in its people, in communities and in the environment.  </w:t>
      </w:r>
      <w:r w:rsidR="00A25154">
        <w:rPr>
          <w:rFonts w:cs="Times New Roman"/>
        </w:rPr>
        <w:t>Starbucks’ employees are called partners and are given opportunities to grow as a person, in their career and in their giving back to the community.  Partners say they believe they are part of something bigger that can change the world.  They live this belief in teaming up to participate with local organizations in the community.</w:t>
      </w:r>
    </w:p>
    <w:p w:rsidR="00896269" w:rsidRPr="00896269" w:rsidRDefault="00980EA5" w:rsidP="00896269">
      <w:pPr>
        <w:pStyle w:val="NormalWeb"/>
        <w:rPr>
          <w:rFonts w:asciiTheme="minorHAnsi" w:hAnsiTheme="minorHAnsi"/>
          <w:sz w:val="24"/>
          <w:szCs w:val="24"/>
        </w:rPr>
      </w:pPr>
      <w:r>
        <w:rPr>
          <w:rFonts w:asciiTheme="minorHAnsi" w:hAnsiTheme="minorHAnsi"/>
          <w:sz w:val="24"/>
          <w:szCs w:val="24"/>
        </w:rPr>
        <w:t>Relationships are key to its success, partnerships between customers and partners and relationships with farmers and suppliers.   Starbucks’ strong</w:t>
      </w:r>
      <w:r w:rsidR="00896269" w:rsidRPr="00896269">
        <w:rPr>
          <w:rFonts w:asciiTheme="minorHAnsi" w:hAnsiTheme="minorHAnsi"/>
          <w:sz w:val="24"/>
          <w:szCs w:val="24"/>
        </w:rPr>
        <w:t xml:space="preserve"> ethically </w:t>
      </w:r>
      <w:proofErr w:type="spellStart"/>
      <w:r>
        <w:rPr>
          <w:rFonts w:asciiTheme="minorHAnsi" w:hAnsiTheme="minorHAnsi"/>
          <w:sz w:val="24"/>
          <w:szCs w:val="24"/>
        </w:rPr>
        <w:t>belif</w:t>
      </w:r>
      <w:proofErr w:type="spellEnd"/>
      <w:r>
        <w:rPr>
          <w:rFonts w:asciiTheme="minorHAnsi" w:hAnsiTheme="minorHAnsi"/>
          <w:sz w:val="24"/>
          <w:szCs w:val="24"/>
        </w:rPr>
        <w:t xml:space="preserve"> in how and where it obtains its </w:t>
      </w:r>
      <w:r w:rsidR="00896269" w:rsidRPr="00896269">
        <w:rPr>
          <w:rFonts w:asciiTheme="minorHAnsi" w:hAnsiTheme="minorHAnsi"/>
          <w:sz w:val="24"/>
          <w:szCs w:val="24"/>
        </w:rPr>
        <w:t>products</w:t>
      </w:r>
      <w:r>
        <w:rPr>
          <w:rFonts w:asciiTheme="minorHAnsi" w:hAnsiTheme="minorHAnsi"/>
          <w:sz w:val="24"/>
          <w:szCs w:val="24"/>
        </w:rPr>
        <w:t xml:space="preserve"> has led to building new relationships with peoples around the world</w:t>
      </w:r>
      <w:r w:rsidR="00896269" w:rsidRPr="00896269">
        <w:rPr>
          <w:rFonts w:asciiTheme="minorHAnsi" w:hAnsiTheme="minorHAnsi"/>
          <w:sz w:val="24"/>
          <w:szCs w:val="24"/>
        </w:rPr>
        <w:t xml:space="preserve">. </w:t>
      </w:r>
      <w:r>
        <w:rPr>
          <w:rFonts w:asciiTheme="minorHAnsi" w:hAnsiTheme="minorHAnsi"/>
          <w:sz w:val="24"/>
          <w:szCs w:val="24"/>
        </w:rPr>
        <w:t xml:space="preserve"> In 2004 they</w:t>
      </w:r>
      <w:r w:rsidR="00896269" w:rsidRPr="00896269">
        <w:rPr>
          <w:rFonts w:asciiTheme="minorHAnsi" w:hAnsiTheme="minorHAnsi"/>
          <w:sz w:val="24"/>
          <w:szCs w:val="24"/>
        </w:rPr>
        <w:t xml:space="preserve"> opened </w:t>
      </w:r>
      <w:r>
        <w:rPr>
          <w:rFonts w:asciiTheme="minorHAnsi" w:hAnsiTheme="minorHAnsi"/>
          <w:sz w:val="24"/>
          <w:szCs w:val="24"/>
        </w:rPr>
        <w:t>the</w:t>
      </w:r>
      <w:r w:rsidR="00896269" w:rsidRPr="00896269">
        <w:rPr>
          <w:rFonts w:asciiTheme="minorHAnsi" w:hAnsiTheme="minorHAnsi"/>
          <w:sz w:val="24"/>
          <w:szCs w:val="24"/>
        </w:rPr>
        <w:t xml:space="preserve"> Farmer Support Center in Costa Rica to implement C.A.F.E. (Coffee and Farmer Equity) Practices</w:t>
      </w:r>
      <w:r>
        <w:rPr>
          <w:rFonts w:asciiTheme="minorHAnsi" w:hAnsiTheme="minorHAnsi"/>
          <w:sz w:val="24"/>
          <w:szCs w:val="24"/>
        </w:rPr>
        <w:t>.  This work has now spread to serving framers in</w:t>
      </w:r>
      <w:r w:rsidR="00896269" w:rsidRPr="00896269">
        <w:rPr>
          <w:rFonts w:asciiTheme="minorHAnsi" w:hAnsiTheme="minorHAnsi"/>
          <w:sz w:val="24"/>
          <w:szCs w:val="24"/>
        </w:rPr>
        <w:t xml:space="preserve"> China, Rwanda, Ethiopia, Tanzania, Colombia and Guatemala. Our direct work on the ground has been essential to the program taking root in coffee-growing communities, and this year 95% of our coffee purchases met the C.A.F.E. Practices standard</w:t>
      </w:r>
      <w:r w:rsidR="00A25154">
        <w:rPr>
          <w:rFonts w:asciiTheme="minorHAnsi" w:hAnsiTheme="minorHAnsi"/>
          <w:sz w:val="24"/>
          <w:szCs w:val="24"/>
        </w:rPr>
        <w:t xml:space="preserve"> (</w:t>
      </w:r>
      <w:r w:rsidR="00A25154">
        <w:rPr>
          <w:rFonts w:eastAsia="Times New Roman"/>
        </w:rPr>
        <w:t>C.A.F.E. Practices ensures that Starbucks is sourcing sustainably grown and processed coffee by evaluating the economic, social and environmental aspects of coffee production. These aspects are measured against a defined set of criteria detailed in the C.A.F.E. Practices Generic and Smallholder Scorecards (</w:t>
      </w:r>
      <w:r w:rsidR="00A25154" w:rsidRPr="00A25154">
        <w:rPr>
          <w:rFonts w:eastAsia="Times New Roman"/>
        </w:rPr>
        <w:t>http://www.scsglobalservices.com/starbucks-cafe-practices</w:t>
      </w:r>
      <w:r w:rsidR="00A25154">
        <w:rPr>
          <w:rFonts w:eastAsia="Times New Roman"/>
        </w:rPr>
        <w:t>)</w:t>
      </w:r>
      <w:r w:rsidR="00896269" w:rsidRPr="00896269">
        <w:rPr>
          <w:rFonts w:asciiTheme="minorHAnsi" w:hAnsiTheme="minorHAnsi"/>
          <w:sz w:val="24"/>
          <w:szCs w:val="24"/>
        </w:rPr>
        <w:t>.</w:t>
      </w:r>
    </w:p>
    <w:p w:rsidR="00896269" w:rsidRPr="00896269" w:rsidRDefault="00A25154" w:rsidP="00896269">
      <w:pPr>
        <w:pStyle w:val="NormalWeb"/>
        <w:rPr>
          <w:rFonts w:asciiTheme="minorHAnsi" w:hAnsiTheme="minorHAnsi"/>
          <w:sz w:val="24"/>
          <w:szCs w:val="24"/>
        </w:rPr>
      </w:pPr>
      <w:r>
        <w:rPr>
          <w:rFonts w:asciiTheme="minorHAnsi" w:hAnsiTheme="minorHAnsi"/>
          <w:sz w:val="24"/>
          <w:szCs w:val="24"/>
        </w:rPr>
        <w:t xml:space="preserve">Starbucks has also started a non-profit organization called </w:t>
      </w:r>
      <w:proofErr w:type="spellStart"/>
      <w:r>
        <w:rPr>
          <w:rFonts w:asciiTheme="minorHAnsi" w:hAnsiTheme="minorHAnsi"/>
          <w:sz w:val="24"/>
          <w:szCs w:val="24"/>
        </w:rPr>
        <w:t>LeadersUp</w:t>
      </w:r>
      <w:proofErr w:type="spellEnd"/>
      <w:r>
        <w:rPr>
          <w:rFonts w:asciiTheme="minorHAnsi" w:hAnsiTheme="minorHAnsi"/>
          <w:sz w:val="24"/>
          <w:szCs w:val="24"/>
        </w:rPr>
        <w:t xml:space="preserve"> that is intended to</w:t>
      </w:r>
      <w:r w:rsidR="00896269" w:rsidRPr="00896269">
        <w:rPr>
          <w:rFonts w:asciiTheme="minorHAnsi" w:hAnsiTheme="minorHAnsi"/>
          <w:sz w:val="24"/>
          <w:szCs w:val="24"/>
        </w:rPr>
        <w:t xml:space="preserve"> bring community-based resources to provide job and leadership skills training to young people. </w:t>
      </w:r>
    </w:p>
    <w:p w:rsidR="00896269" w:rsidRPr="00896269" w:rsidRDefault="00A25154" w:rsidP="00896269">
      <w:pPr>
        <w:pStyle w:val="NormalWeb"/>
        <w:rPr>
          <w:rFonts w:asciiTheme="minorHAnsi" w:hAnsiTheme="minorHAnsi"/>
          <w:sz w:val="24"/>
          <w:szCs w:val="24"/>
        </w:rPr>
      </w:pPr>
      <w:r>
        <w:rPr>
          <w:rFonts w:asciiTheme="minorHAnsi" w:hAnsiTheme="minorHAnsi"/>
          <w:sz w:val="24"/>
          <w:szCs w:val="24"/>
        </w:rPr>
        <w:t>In environmental care, Starbucks is involved in recycling and water use reduction. They have</w:t>
      </w:r>
      <w:r w:rsidR="00896269" w:rsidRPr="00896269">
        <w:rPr>
          <w:rFonts w:asciiTheme="minorHAnsi" w:hAnsiTheme="minorHAnsi"/>
          <w:sz w:val="24"/>
          <w:szCs w:val="24"/>
        </w:rPr>
        <w:t xml:space="preserve"> reduced water use by more than 21% </w:t>
      </w:r>
      <w:r>
        <w:rPr>
          <w:rFonts w:asciiTheme="minorHAnsi" w:hAnsiTheme="minorHAnsi"/>
          <w:sz w:val="24"/>
          <w:szCs w:val="24"/>
        </w:rPr>
        <w:t>and seeking to meet the</w:t>
      </w:r>
      <w:r w:rsidR="00896269" w:rsidRPr="00896269">
        <w:rPr>
          <w:rFonts w:asciiTheme="minorHAnsi" w:hAnsiTheme="minorHAnsi"/>
          <w:sz w:val="24"/>
          <w:szCs w:val="24"/>
        </w:rPr>
        <w:t xml:space="preserve"> goal of a 25% savings by 2015. </w:t>
      </w:r>
      <w:r>
        <w:rPr>
          <w:rFonts w:asciiTheme="minorHAnsi" w:hAnsiTheme="minorHAnsi"/>
          <w:sz w:val="24"/>
          <w:szCs w:val="24"/>
        </w:rPr>
        <w:t>They now</w:t>
      </w:r>
      <w:r w:rsidR="00896269" w:rsidRPr="00896269">
        <w:rPr>
          <w:rFonts w:asciiTheme="minorHAnsi" w:hAnsiTheme="minorHAnsi"/>
          <w:sz w:val="24"/>
          <w:szCs w:val="24"/>
        </w:rPr>
        <w:t xml:space="preserve"> offer front-of-store recycling to 67% more locations </w:t>
      </w:r>
      <w:r>
        <w:rPr>
          <w:rFonts w:asciiTheme="minorHAnsi" w:hAnsiTheme="minorHAnsi"/>
          <w:sz w:val="24"/>
          <w:szCs w:val="24"/>
        </w:rPr>
        <w:t>and</w:t>
      </w:r>
      <w:r w:rsidR="00896269" w:rsidRPr="00896269">
        <w:rPr>
          <w:rFonts w:asciiTheme="minorHAnsi" w:hAnsiTheme="minorHAnsi"/>
          <w:sz w:val="24"/>
          <w:szCs w:val="24"/>
        </w:rPr>
        <w:t xml:space="preserve"> expanded </w:t>
      </w:r>
      <w:r>
        <w:rPr>
          <w:rFonts w:asciiTheme="minorHAnsi" w:hAnsiTheme="minorHAnsi"/>
          <w:sz w:val="24"/>
          <w:szCs w:val="24"/>
        </w:rPr>
        <w:t>their</w:t>
      </w:r>
      <w:r w:rsidR="00896269" w:rsidRPr="00896269">
        <w:rPr>
          <w:rFonts w:asciiTheme="minorHAnsi" w:hAnsiTheme="minorHAnsi"/>
          <w:sz w:val="24"/>
          <w:szCs w:val="24"/>
        </w:rPr>
        <w:t xml:space="preserve"> green building program</w:t>
      </w:r>
      <w:r>
        <w:rPr>
          <w:rFonts w:asciiTheme="minorHAnsi" w:hAnsiTheme="minorHAnsi"/>
          <w:sz w:val="24"/>
          <w:szCs w:val="24"/>
        </w:rPr>
        <w:t xml:space="preserve"> with</w:t>
      </w:r>
      <w:r w:rsidR="00896269" w:rsidRPr="00896269">
        <w:rPr>
          <w:rFonts w:asciiTheme="minorHAnsi" w:hAnsiTheme="minorHAnsi"/>
          <w:sz w:val="24"/>
          <w:szCs w:val="24"/>
        </w:rPr>
        <w:t xml:space="preserve"> green building strategies in all remodels and new construction.</w:t>
      </w:r>
    </w:p>
    <w:p w:rsidR="00896269" w:rsidRPr="00896269" w:rsidRDefault="00896269" w:rsidP="00896269">
      <w:pPr>
        <w:spacing w:before="100" w:beforeAutospacing="1" w:after="100" w:afterAutospacing="1"/>
        <w:rPr>
          <w:rFonts w:cs="Times New Roman"/>
        </w:rPr>
      </w:pPr>
    </w:p>
    <w:p w:rsidR="00BF19A7" w:rsidRDefault="00A25154" w:rsidP="00BF19A7">
      <w:pPr>
        <w:rPr>
          <w:rFonts w:cs="Times New Roman"/>
        </w:rPr>
      </w:pPr>
      <w:r>
        <w:rPr>
          <w:rFonts w:cs="Times New Roman"/>
        </w:rPr>
        <w:t xml:space="preserve">Early on, as Starbucks leaders brainstormed the future of the company, they found that the key was the culture they build for their people.  While others coffee houses might try to imitate them, the leaders </w:t>
      </w:r>
      <w:r w:rsidR="00BF19A7">
        <w:rPr>
          <w:rFonts w:cs="Times New Roman"/>
        </w:rPr>
        <w:t xml:space="preserve">believed that they couldn’t copy their culture.  In this early brainstorming they </w:t>
      </w:r>
      <w:r w:rsidR="00896269" w:rsidRPr="00896269">
        <w:rPr>
          <w:rFonts w:cs="Times New Roman"/>
        </w:rPr>
        <w:t xml:space="preserve">realize </w:t>
      </w:r>
      <w:r w:rsidR="00BF19A7">
        <w:rPr>
          <w:rFonts w:cs="Times New Roman"/>
        </w:rPr>
        <w:t xml:space="preserve">that it was the people who would make the experience and therefore it was important to build a culture where people wanted to create a consistent, </w:t>
      </w:r>
      <w:proofErr w:type="gramStart"/>
      <w:r w:rsidR="00BF19A7">
        <w:rPr>
          <w:rFonts w:cs="Times New Roman"/>
        </w:rPr>
        <w:t>life enhancing</w:t>
      </w:r>
      <w:proofErr w:type="gramEnd"/>
      <w:r w:rsidR="00BF19A7">
        <w:rPr>
          <w:rFonts w:cs="Times New Roman"/>
        </w:rPr>
        <w:t xml:space="preserve"> experience.  </w:t>
      </w:r>
    </w:p>
    <w:p w:rsidR="00BF19A7" w:rsidRDefault="00BF19A7" w:rsidP="00BF19A7">
      <w:pPr>
        <w:rPr>
          <w:rFonts w:cs="Times New Roman"/>
        </w:rPr>
      </w:pPr>
    </w:p>
    <w:p w:rsidR="00BF19A7" w:rsidRPr="00896269" w:rsidRDefault="00BF19A7" w:rsidP="00BF19A7">
      <w:pPr>
        <w:rPr>
          <w:rFonts w:eastAsia="Times New Roman" w:cs="Times New Roman"/>
        </w:rPr>
      </w:pPr>
      <w:r w:rsidRPr="00896269">
        <w:rPr>
          <w:rFonts w:eastAsia="Times New Roman" w:cs="Times New Roman"/>
        </w:rPr>
        <w:t xml:space="preserve">The organizational culture at Starbucks </w:t>
      </w:r>
      <w:r>
        <w:rPr>
          <w:rFonts w:eastAsia="Times New Roman" w:cs="Times New Roman"/>
        </w:rPr>
        <w:t xml:space="preserve">also </w:t>
      </w:r>
      <w:r w:rsidRPr="00896269">
        <w:rPr>
          <w:rFonts w:eastAsia="Times New Roman" w:cs="Times New Roman"/>
        </w:rPr>
        <w:t>values the needs of</w:t>
      </w:r>
      <w:r>
        <w:rPr>
          <w:rFonts w:eastAsia="Times New Roman" w:cs="Times New Roman"/>
        </w:rPr>
        <w:t xml:space="preserve"> the</w:t>
      </w:r>
      <w:r w:rsidRPr="00896269">
        <w:rPr>
          <w:rFonts w:eastAsia="Times New Roman" w:cs="Times New Roman"/>
        </w:rPr>
        <w:t xml:space="preserve"> customers</w:t>
      </w:r>
      <w:r>
        <w:rPr>
          <w:rFonts w:eastAsia="Times New Roman" w:cs="Times New Roman"/>
        </w:rPr>
        <w:t xml:space="preserve">.  This requires </w:t>
      </w:r>
      <w:proofErr w:type="gramStart"/>
      <w:r>
        <w:rPr>
          <w:rFonts w:eastAsia="Times New Roman" w:cs="Times New Roman"/>
        </w:rPr>
        <w:t>well trained</w:t>
      </w:r>
      <w:proofErr w:type="gramEnd"/>
      <w:r>
        <w:rPr>
          <w:rFonts w:eastAsia="Times New Roman" w:cs="Times New Roman"/>
        </w:rPr>
        <w:t xml:space="preserve"> baristas who display energy and friendly attitudes and focus on the customer needs. Starbucks even has its own language, allowing customers to be part of the experience, choosing variations in sizes, flavors and preparation. </w:t>
      </w:r>
    </w:p>
    <w:p w:rsidR="00475F3F" w:rsidRDefault="00475F3F">
      <w:pPr>
        <w:rPr>
          <w:rFonts w:eastAsia="Times New Roman" w:cs="Times New Roman"/>
        </w:rPr>
      </w:pPr>
    </w:p>
    <w:p w:rsidR="00896269" w:rsidRPr="00896269" w:rsidRDefault="00BF19A7">
      <w:r>
        <w:t>One only has to pick up a Starbucks coffee cup and look at the logo. Similar to what has occurred with Apple’s logo, a single apple with no name, the Starbucks logo is so well known that it no longer needed to state that it was Starbucks.  Keeping the logo green represents Starbucks’ commitment to the environment and sustainability.</w:t>
      </w:r>
    </w:p>
    <w:p w:rsidR="00896269" w:rsidRPr="00896269" w:rsidRDefault="00896269">
      <w:bookmarkStart w:id="0" w:name="_GoBack"/>
      <w:bookmarkEnd w:id="0"/>
    </w:p>
    <w:p w:rsidR="00896269" w:rsidRPr="00896269" w:rsidRDefault="00896269"/>
    <w:p w:rsidR="00896269" w:rsidRPr="00896269" w:rsidRDefault="00896269"/>
    <w:sectPr w:rsidR="00896269" w:rsidRPr="00896269" w:rsidSect="00620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21143"/>
    <w:multiLevelType w:val="multilevel"/>
    <w:tmpl w:val="DB20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269"/>
    <w:rsid w:val="00475F3F"/>
    <w:rsid w:val="00620BB8"/>
    <w:rsid w:val="00896269"/>
    <w:rsid w:val="00980EA5"/>
    <w:rsid w:val="00A25154"/>
    <w:rsid w:val="00B40850"/>
    <w:rsid w:val="00BF1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B72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9626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6269"/>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896269"/>
    <w:rPr>
      <w:i/>
      <w:iCs/>
    </w:rPr>
  </w:style>
  <w:style w:type="paragraph" w:styleId="BalloonText">
    <w:name w:val="Balloon Text"/>
    <w:basedOn w:val="Normal"/>
    <w:link w:val="BalloonTextChar"/>
    <w:uiPriority w:val="99"/>
    <w:semiHidden/>
    <w:unhideWhenUsed/>
    <w:rsid w:val="0089626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6269"/>
    <w:rPr>
      <w:rFonts w:ascii="Lucida Grande" w:hAnsi="Lucida Grande" w:cs="Lucida Grande"/>
      <w:sz w:val="18"/>
      <w:szCs w:val="18"/>
    </w:rPr>
  </w:style>
  <w:style w:type="character" w:customStyle="1" w:styleId="Heading2Char">
    <w:name w:val="Heading 2 Char"/>
    <w:basedOn w:val="DefaultParagraphFont"/>
    <w:link w:val="Heading2"/>
    <w:uiPriority w:val="9"/>
    <w:rsid w:val="00896269"/>
    <w:rPr>
      <w:rFonts w:ascii="Times" w:hAnsi="Times"/>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9626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6269"/>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896269"/>
    <w:rPr>
      <w:i/>
      <w:iCs/>
    </w:rPr>
  </w:style>
  <w:style w:type="paragraph" w:styleId="BalloonText">
    <w:name w:val="Balloon Text"/>
    <w:basedOn w:val="Normal"/>
    <w:link w:val="BalloonTextChar"/>
    <w:uiPriority w:val="99"/>
    <w:semiHidden/>
    <w:unhideWhenUsed/>
    <w:rsid w:val="0089626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6269"/>
    <w:rPr>
      <w:rFonts w:ascii="Lucida Grande" w:hAnsi="Lucida Grande" w:cs="Lucida Grande"/>
      <w:sz w:val="18"/>
      <w:szCs w:val="18"/>
    </w:rPr>
  </w:style>
  <w:style w:type="character" w:customStyle="1" w:styleId="Heading2Char">
    <w:name w:val="Heading 2 Char"/>
    <w:basedOn w:val="DefaultParagraphFont"/>
    <w:link w:val="Heading2"/>
    <w:uiPriority w:val="9"/>
    <w:rsid w:val="00896269"/>
    <w:rPr>
      <w:rFonts w:ascii="Times" w:hAnsi="Times"/>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027563">
      <w:bodyDiv w:val="1"/>
      <w:marLeft w:val="0"/>
      <w:marRight w:val="0"/>
      <w:marTop w:val="0"/>
      <w:marBottom w:val="0"/>
      <w:divBdr>
        <w:top w:val="none" w:sz="0" w:space="0" w:color="auto"/>
        <w:left w:val="none" w:sz="0" w:space="0" w:color="auto"/>
        <w:bottom w:val="none" w:sz="0" w:space="0" w:color="auto"/>
        <w:right w:val="none" w:sz="0" w:space="0" w:color="auto"/>
      </w:divBdr>
    </w:div>
    <w:div w:id="332684907">
      <w:bodyDiv w:val="1"/>
      <w:marLeft w:val="0"/>
      <w:marRight w:val="0"/>
      <w:marTop w:val="0"/>
      <w:marBottom w:val="0"/>
      <w:divBdr>
        <w:top w:val="none" w:sz="0" w:space="0" w:color="auto"/>
        <w:left w:val="none" w:sz="0" w:space="0" w:color="auto"/>
        <w:bottom w:val="none" w:sz="0" w:space="0" w:color="auto"/>
        <w:right w:val="none" w:sz="0" w:space="0" w:color="auto"/>
      </w:divBdr>
    </w:div>
    <w:div w:id="341127209">
      <w:bodyDiv w:val="1"/>
      <w:marLeft w:val="0"/>
      <w:marRight w:val="0"/>
      <w:marTop w:val="0"/>
      <w:marBottom w:val="0"/>
      <w:divBdr>
        <w:top w:val="none" w:sz="0" w:space="0" w:color="auto"/>
        <w:left w:val="none" w:sz="0" w:space="0" w:color="auto"/>
        <w:bottom w:val="none" w:sz="0" w:space="0" w:color="auto"/>
        <w:right w:val="none" w:sz="0" w:space="0" w:color="auto"/>
      </w:divBdr>
    </w:div>
    <w:div w:id="419183371">
      <w:bodyDiv w:val="1"/>
      <w:marLeft w:val="0"/>
      <w:marRight w:val="0"/>
      <w:marTop w:val="0"/>
      <w:marBottom w:val="0"/>
      <w:divBdr>
        <w:top w:val="none" w:sz="0" w:space="0" w:color="auto"/>
        <w:left w:val="none" w:sz="0" w:space="0" w:color="auto"/>
        <w:bottom w:val="none" w:sz="0" w:space="0" w:color="auto"/>
        <w:right w:val="none" w:sz="0" w:space="0" w:color="auto"/>
      </w:divBdr>
    </w:div>
    <w:div w:id="979119586">
      <w:bodyDiv w:val="1"/>
      <w:marLeft w:val="0"/>
      <w:marRight w:val="0"/>
      <w:marTop w:val="0"/>
      <w:marBottom w:val="0"/>
      <w:divBdr>
        <w:top w:val="none" w:sz="0" w:space="0" w:color="auto"/>
        <w:left w:val="none" w:sz="0" w:space="0" w:color="auto"/>
        <w:bottom w:val="none" w:sz="0" w:space="0" w:color="auto"/>
        <w:right w:val="none" w:sz="0" w:space="0" w:color="auto"/>
      </w:divBdr>
      <w:divsChild>
        <w:div w:id="572813474">
          <w:marLeft w:val="0"/>
          <w:marRight w:val="0"/>
          <w:marTop w:val="0"/>
          <w:marBottom w:val="0"/>
          <w:divBdr>
            <w:top w:val="none" w:sz="0" w:space="0" w:color="auto"/>
            <w:left w:val="none" w:sz="0" w:space="0" w:color="auto"/>
            <w:bottom w:val="none" w:sz="0" w:space="0" w:color="auto"/>
            <w:right w:val="none" w:sz="0" w:space="0" w:color="auto"/>
          </w:divBdr>
        </w:div>
        <w:div w:id="2032414651">
          <w:marLeft w:val="0"/>
          <w:marRight w:val="0"/>
          <w:marTop w:val="0"/>
          <w:marBottom w:val="0"/>
          <w:divBdr>
            <w:top w:val="none" w:sz="0" w:space="0" w:color="auto"/>
            <w:left w:val="none" w:sz="0" w:space="0" w:color="auto"/>
            <w:bottom w:val="none" w:sz="0" w:space="0" w:color="auto"/>
            <w:right w:val="none" w:sz="0" w:space="0" w:color="auto"/>
          </w:divBdr>
          <w:divsChild>
            <w:div w:id="245384190">
              <w:marLeft w:val="0"/>
              <w:marRight w:val="0"/>
              <w:marTop w:val="0"/>
              <w:marBottom w:val="0"/>
              <w:divBdr>
                <w:top w:val="none" w:sz="0" w:space="0" w:color="auto"/>
                <w:left w:val="none" w:sz="0" w:space="0" w:color="auto"/>
                <w:bottom w:val="none" w:sz="0" w:space="0" w:color="auto"/>
                <w:right w:val="none" w:sz="0" w:space="0" w:color="auto"/>
              </w:divBdr>
              <w:divsChild>
                <w:div w:id="649941349">
                  <w:marLeft w:val="0"/>
                  <w:marRight w:val="0"/>
                  <w:marTop w:val="0"/>
                  <w:marBottom w:val="0"/>
                  <w:divBdr>
                    <w:top w:val="none" w:sz="0" w:space="0" w:color="auto"/>
                    <w:left w:val="none" w:sz="0" w:space="0" w:color="auto"/>
                    <w:bottom w:val="none" w:sz="0" w:space="0" w:color="auto"/>
                    <w:right w:val="none" w:sz="0" w:space="0" w:color="auto"/>
                  </w:divBdr>
                  <w:divsChild>
                    <w:div w:id="852458509">
                      <w:marLeft w:val="0"/>
                      <w:marRight w:val="0"/>
                      <w:marTop w:val="0"/>
                      <w:marBottom w:val="0"/>
                      <w:divBdr>
                        <w:top w:val="none" w:sz="0" w:space="0" w:color="auto"/>
                        <w:left w:val="none" w:sz="0" w:space="0" w:color="auto"/>
                        <w:bottom w:val="none" w:sz="0" w:space="0" w:color="auto"/>
                        <w:right w:val="none" w:sz="0" w:space="0" w:color="auto"/>
                      </w:divBdr>
                    </w:div>
                  </w:divsChild>
                </w:div>
                <w:div w:id="674499029">
                  <w:marLeft w:val="0"/>
                  <w:marRight w:val="0"/>
                  <w:marTop w:val="0"/>
                  <w:marBottom w:val="0"/>
                  <w:divBdr>
                    <w:top w:val="none" w:sz="0" w:space="0" w:color="auto"/>
                    <w:left w:val="none" w:sz="0" w:space="0" w:color="auto"/>
                    <w:bottom w:val="none" w:sz="0" w:space="0" w:color="auto"/>
                    <w:right w:val="none" w:sz="0" w:space="0" w:color="auto"/>
                  </w:divBdr>
                </w:div>
                <w:div w:id="1188252841">
                  <w:marLeft w:val="0"/>
                  <w:marRight w:val="0"/>
                  <w:marTop w:val="0"/>
                  <w:marBottom w:val="0"/>
                  <w:divBdr>
                    <w:top w:val="none" w:sz="0" w:space="0" w:color="auto"/>
                    <w:left w:val="none" w:sz="0" w:space="0" w:color="auto"/>
                    <w:bottom w:val="none" w:sz="0" w:space="0" w:color="auto"/>
                    <w:right w:val="none" w:sz="0" w:space="0" w:color="auto"/>
                  </w:divBdr>
                </w:div>
                <w:div w:id="351304848">
                  <w:marLeft w:val="0"/>
                  <w:marRight w:val="0"/>
                  <w:marTop w:val="0"/>
                  <w:marBottom w:val="0"/>
                  <w:divBdr>
                    <w:top w:val="none" w:sz="0" w:space="0" w:color="auto"/>
                    <w:left w:val="none" w:sz="0" w:space="0" w:color="auto"/>
                    <w:bottom w:val="none" w:sz="0" w:space="0" w:color="auto"/>
                    <w:right w:val="none" w:sz="0" w:space="0" w:color="auto"/>
                  </w:divBdr>
                </w:div>
                <w:div w:id="9896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086856">
      <w:bodyDiv w:val="1"/>
      <w:marLeft w:val="0"/>
      <w:marRight w:val="0"/>
      <w:marTop w:val="0"/>
      <w:marBottom w:val="0"/>
      <w:divBdr>
        <w:top w:val="none" w:sz="0" w:space="0" w:color="auto"/>
        <w:left w:val="none" w:sz="0" w:space="0" w:color="auto"/>
        <w:bottom w:val="none" w:sz="0" w:space="0" w:color="auto"/>
        <w:right w:val="none" w:sz="0" w:space="0" w:color="auto"/>
      </w:divBdr>
    </w:div>
    <w:div w:id="1451781935">
      <w:bodyDiv w:val="1"/>
      <w:marLeft w:val="0"/>
      <w:marRight w:val="0"/>
      <w:marTop w:val="0"/>
      <w:marBottom w:val="0"/>
      <w:divBdr>
        <w:top w:val="none" w:sz="0" w:space="0" w:color="auto"/>
        <w:left w:val="none" w:sz="0" w:space="0" w:color="auto"/>
        <w:bottom w:val="none" w:sz="0" w:space="0" w:color="auto"/>
        <w:right w:val="none" w:sz="0" w:space="0" w:color="auto"/>
      </w:divBdr>
    </w:div>
    <w:div w:id="2064208983">
      <w:bodyDiv w:val="1"/>
      <w:marLeft w:val="0"/>
      <w:marRight w:val="0"/>
      <w:marTop w:val="0"/>
      <w:marBottom w:val="0"/>
      <w:divBdr>
        <w:top w:val="none" w:sz="0" w:space="0" w:color="auto"/>
        <w:left w:val="none" w:sz="0" w:space="0" w:color="auto"/>
        <w:bottom w:val="none" w:sz="0" w:space="0" w:color="auto"/>
        <w:right w:val="none" w:sz="0" w:space="0" w:color="auto"/>
      </w:divBdr>
      <w:divsChild>
        <w:div w:id="1692301273">
          <w:marLeft w:val="0"/>
          <w:marRight w:val="0"/>
          <w:marTop w:val="0"/>
          <w:marBottom w:val="0"/>
          <w:divBdr>
            <w:top w:val="none" w:sz="0" w:space="0" w:color="auto"/>
            <w:left w:val="none" w:sz="0" w:space="0" w:color="auto"/>
            <w:bottom w:val="none" w:sz="0" w:space="0" w:color="auto"/>
            <w:right w:val="none" w:sz="0" w:space="0" w:color="auto"/>
          </w:divBdr>
        </w:div>
        <w:div w:id="1623417903">
          <w:marLeft w:val="0"/>
          <w:marRight w:val="0"/>
          <w:marTop w:val="0"/>
          <w:marBottom w:val="0"/>
          <w:divBdr>
            <w:top w:val="none" w:sz="0" w:space="0" w:color="auto"/>
            <w:left w:val="none" w:sz="0" w:space="0" w:color="auto"/>
            <w:bottom w:val="none" w:sz="0" w:space="0" w:color="auto"/>
            <w:right w:val="none" w:sz="0" w:space="0" w:color="auto"/>
          </w:divBdr>
        </w:div>
        <w:div w:id="26661897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618</Words>
  <Characters>3524</Characters>
  <Application>Microsoft Macintosh Word</Application>
  <DocSecurity>0</DocSecurity>
  <Lines>29</Lines>
  <Paragraphs>8</Paragraphs>
  <ScaleCrop>false</ScaleCrop>
  <Company/>
  <LinksUpToDate>false</LinksUpToDate>
  <CharactersWithSpaces>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Ramirez</dc:creator>
  <cp:keywords/>
  <dc:description/>
  <cp:lastModifiedBy>Mary Anne Ramirez</cp:lastModifiedBy>
  <cp:revision>1</cp:revision>
  <dcterms:created xsi:type="dcterms:W3CDTF">2014-06-17T20:25:00Z</dcterms:created>
  <dcterms:modified xsi:type="dcterms:W3CDTF">2014-06-17T21:15:00Z</dcterms:modified>
</cp:coreProperties>
</file>